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3ED6" w:rsidP="00463ED6" w:rsidRDefault="4E9A49CA" w14:paraId="04EEAA4F" w14:textId="77777777">
      <w:pPr>
        <w:pStyle w:val="Title"/>
      </w:pPr>
      <w:r>
        <w:t xml:space="preserve">Academic Portfolio Divider Template </w:t>
      </w:r>
    </w:p>
    <w:p w:rsidR="00067777" w:rsidP="00463ED6" w:rsidRDefault="00661421" w14:paraId="2C078E63" w14:textId="1DE2662C">
      <w:pPr>
        <w:pStyle w:val="Subtitle"/>
      </w:pPr>
      <w:r>
        <w:t>Associate Professor</w:t>
      </w:r>
      <w:r w:rsidR="4E9A49CA">
        <w:t xml:space="preserve"> </w:t>
      </w:r>
      <w:r>
        <w:t xml:space="preserve">with Tenure </w:t>
      </w:r>
      <w:r w:rsidR="4E9A49CA">
        <w:t xml:space="preserve">– </w:t>
      </w:r>
      <w:r>
        <w:t>Tenure S</w:t>
      </w:r>
      <w:r w:rsidR="4E9A49CA">
        <w:t>ystem</w:t>
      </w:r>
    </w:p>
    <w:p w:rsidR="745565CE" w:rsidP="745565CE" w:rsidRDefault="745565CE" w14:paraId="31F0A1BB" w14:textId="2E9004AB">
      <w:pPr>
        <w:spacing w:line="257" w:lineRule="auto"/>
      </w:pPr>
      <w:r w:rsidRPr="745565CE">
        <w:rPr>
          <w:rFonts w:ascii="Calibri" w:hAnsi="Calibri" w:eastAsia="Calibri" w:cs="Calibri"/>
        </w:rPr>
        <w:t xml:space="preserve">This template was last updated </w:t>
      </w:r>
      <w:proofErr w:type="gramStart"/>
      <w:r w:rsidRPr="745565CE">
        <w:rPr>
          <w:rFonts w:ascii="Calibri" w:hAnsi="Calibri" w:eastAsia="Calibri" w:cs="Calibri"/>
        </w:rPr>
        <w:t xml:space="preserve">on </w:t>
      </w:r>
      <w:proofErr w:type="gramEnd"/>
      <w:r w:rsidR="00EC607E">
        <w:rPr>
          <w:rFonts w:ascii="Calibri" w:hAnsi="Calibri" w:eastAsia="Calibri" w:cs="Calibri"/>
        </w:rPr>
        <w:fldChar w:fldCharType="begin"/>
      </w:r>
      <w:r w:rsidR="00EC607E">
        <w:rPr>
          <w:rFonts w:ascii="Calibri" w:hAnsi="Calibri" w:eastAsia="Calibri" w:cs="Calibri"/>
        </w:rPr>
        <w:instrText xml:space="preserve"> SAVEDATE  \@ "M/d/yyyy"  \* MERGEFORMAT </w:instrText>
      </w:r>
      <w:r w:rsidR="00EC607E">
        <w:rPr>
          <w:rFonts w:ascii="Calibri" w:hAnsi="Calibri" w:eastAsia="Calibri" w:cs="Calibri"/>
        </w:rPr>
        <w:fldChar w:fldCharType="separate"/>
      </w:r>
      <w:r w:rsidR="00EC607E">
        <w:rPr>
          <w:rFonts w:ascii="Calibri" w:hAnsi="Calibri" w:eastAsia="Calibri" w:cs="Calibri"/>
          <w:noProof/>
        </w:rPr>
        <w:t>4/22/2022</w:t>
      </w:r>
      <w:r w:rsidR="00EC607E">
        <w:rPr>
          <w:rFonts w:ascii="Calibri" w:hAnsi="Calibri" w:eastAsia="Calibri" w:cs="Calibri"/>
        </w:rPr>
        <w:fldChar w:fldCharType="end"/>
      </w:r>
      <w:proofErr w:type="gramStart"/>
      <w:r w:rsidRPr="745565CE">
        <w:rPr>
          <w:rFonts w:ascii="Calibri" w:hAnsi="Calibri" w:eastAsia="Calibri" w:cs="Calibri"/>
        </w:rPr>
        <w:t>.</w:t>
      </w:r>
      <w:proofErr w:type="gramEnd"/>
    </w:p>
    <w:p w:rsidR="4E9A49CA" w:rsidP="4E9A49CA" w:rsidRDefault="4E9A49CA" w14:paraId="4A012597" w14:textId="1355AFA7">
      <w:pPr>
        <w:pStyle w:val="Heading1"/>
        <w:rPr>
          <w:rFonts w:ascii="Calibri Light" w:hAnsi="Calibri Light"/>
        </w:rPr>
      </w:pPr>
      <w:r>
        <w:t>Instructions</w:t>
      </w:r>
    </w:p>
    <w:p w:rsidR="4E9A49CA" w:rsidP="4E9A49CA" w:rsidRDefault="4E9A49CA" w14:paraId="3FA0682E" w14:textId="20987439">
      <w:r>
        <w:t>Use this template to create the dividers for your Academic Portfolio.</w:t>
      </w:r>
    </w:p>
    <w:p w:rsidR="4E9A49CA" w:rsidP="4E9A49CA" w:rsidRDefault="4E9A49CA" w14:paraId="7B1FD3AB" w14:textId="7C98C6E9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Remove any pages for criteria that you will not address. Make sure to retain pages for all “basic” </w:t>
      </w:r>
      <w:r w:rsidR="00785B12">
        <w:t xml:space="preserve">or required </w:t>
      </w:r>
      <w:r>
        <w:t>criteria for your appointment type.</w:t>
      </w:r>
    </w:p>
    <w:p w:rsidR="007245A3" w:rsidP="007245A3" w:rsidRDefault="4E9A49CA" w14:paraId="7FF7F6F4" w14:textId="6E4C2BCA">
      <w:pPr>
        <w:pStyle w:val="ListParagraph"/>
        <w:numPr>
          <w:ilvl w:val="0"/>
          <w:numId w:val="1"/>
        </w:numPr>
      </w:pPr>
      <w:r>
        <w:t>In a separate folder location</w:t>
      </w:r>
      <w:r w:rsidRPr="4E9A49CA">
        <w:rPr>
          <w:rStyle w:val="FootnoteReference"/>
        </w:rPr>
        <w:footnoteReference w:id="2"/>
      </w:r>
      <w:r>
        <w:t>, assemble the artifacts that you will use as evidence that each criterion is met. Organize subfolders according to the areas of review and criteria.</w:t>
      </w:r>
      <w:r w:rsidRPr="007245A3" w:rsidR="007245A3">
        <w:t xml:space="preserve"> </w:t>
      </w:r>
      <w:r w:rsidR="005646E1">
        <w:t>(</w:t>
      </w:r>
      <w:r w:rsidR="004A7D32">
        <w:t>Hint</w:t>
      </w:r>
      <w:r w:rsidR="005646E1">
        <w:t xml:space="preserve">: </w:t>
      </w:r>
      <w:r w:rsidR="004A7D32">
        <w:t>open the Navigation Pane in this document for a quick list of areas of review and criteria</w:t>
      </w:r>
      <w:r w:rsidR="005646E1">
        <w:t>.)</w:t>
      </w:r>
    </w:p>
    <w:p w:rsidR="007245A3" w:rsidP="007245A3" w:rsidRDefault="007245A3" w14:paraId="0EB3D0D9" w14:textId="77777777">
      <w:pPr>
        <w:pStyle w:val="ListParagraph"/>
        <w:numPr>
          <w:ilvl w:val="1"/>
          <w:numId w:val="1"/>
        </w:numPr>
      </w:pPr>
      <w:r>
        <w:t xml:space="preserve">Save each artifact as a .pdf. </w:t>
      </w:r>
    </w:p>
    <w:p w:rsidR="007245A3" w:rsidP="007245A3" w:rsidRDefault="007245A3" w14:paraId="08044B06" w14:textId="3F91A821">
      <w:pPr>
        <w:pStyle w:val="ListParagraph"/>
        <w:numPr>
          <w:ilvl w:val="1"/>
          <w:numId w:val="1"/>
        </w:numPr>
      </w:pPr>
      <w:r>
        <w:t>Use Adobe Acrobat Reader to add comments and annotations to artifact</w:t>
      </w:r>
      <w:r w:rsidR="001C2596">
        <w:t>s</w:t>
      </w:r>
      <w:r>
        <w:t xml:space="preserve"> to direct the reviewer’s attention. Make sure the title of the artifact is at the top of the first page of the artifact.</w:t>
      </w:r>
    </w:p>
    <w:p w:rsidR="4E9A49CA" w:rsidP="4E9A49CA" w:rsidRDefault="4E9A49CA" w14:paraId="503CB86F" w14:textId="0838F062">
      <w:pPr>
        <w:pStyle w:val="ListParagraph"/>
        <w:numPr>
          <w:ilvl w:val="0"/>
          <w:numId w:val="1"/>
        </w:numPr>
      </w:pPr>
      <w:r>
        <w:t xml:space="preserve">On each </w:t>
      </w:r>
      <w:r w:rsidR="00C65E7A">
        <w:t xml:space="preserve">divider </w:t>
      </w:r>
      <w:r>
        <w:t>page</w:t>
      </w:r>
      <w:r w:rsidR="007245A3">
        <w:t xml:space="preserve"> </w:t>
      </w:r>
      <w:r w:rsidR="00C65E7A">
        <w:t>in</w:t>
      </w:r>
      <w:r w:rsidR="007245A3">
        <w:t xml:space="preserve"> this document</w:t>
      </w:r>
      <w:r>
        <w:t>, write 1-2 brief paragraphs summarizing your case that the criterion is met.</w:t>
      </w:r>
    </w:p>
    <w:p w:rsidR="007245A3" w:rsidP="004A7D32" w:rsidRDefault="004B2D99" w14:paraId="3D937E5E" w14:textId="0CC55504">
      <w:pPr>
        <w:pStyle w:val="ListParagraph"/>
        <w:numPr>
          <w:ilvl w:val="0"/>
          <w:numId w:val="1"/>
        </w:numPr>
      </w:pPr>
      <w:r>
        <w:t>Below the paragraphs, l</w:t>
      </w:r>
      <w:r w:rsidR="4E9A49CA">
        <w:t>ist the titles of the artifacts that support your case in the order they should be presented.</w:t>
      </w:r>
    </w:p>
    <w:p w:rsidR="00C7414E" w:rsidP="004A7D32" w:rsidRDefault="00C7414E" w14:paraId="1E19CC3E" w14:textId="25B1B30B">
      <w:pPr>
        <w:pStyle w:val="ListParagraph"/>
        <w:numPr>
          <w:ilvl w:val="0"/>
          <w:numId w:val="1"/>
        </w:numPr>
      </w:pPr>
      <w:r>
        <w:t>Submit this file and the folder of artifacts to your departmental RPT staff person with your other dossier components.</w:t>
      </w:r>
    </w:p>
    <w:p w:rsidR="00601940" w:rsidP="00601940" w:rsidRDefault="00601940" w14:paraId="07A0CE5C" w14:textId="77777777"/>
    <w:p w:rsidRPr="008C7D0E" w:rsidR="00476B06" w:rsidP="008C7D0E" w:rsidRDefault="00850DA6" w14:paraId="79F464C1" w14:textId="0DCAEB83">
      <w:r w:rsidRPr="00850DA6">
        <w:rPr>
          <w:rStyle w:val="IntenseReference"/>
        </w:rPr>
        <w:t>Maximum size of completed dossier (Academic Portfolio AND other required documents): 500</w:t>
      </w:r>
      <w:r w:rsidR="008C7D0E">
        <w:rPr>
          <w:rStyle w:val="IntenseReference"/>
        </w:rPr>
        <w:t xml:space="preserve"> pages</w:t>
      </w:r>
      <w:r w:rsidRPr="00850DA6">
        <w:rPr>
          <w:rStyle w:val="IntenseReference"/>
        </w:rPr>
        <w:t xml:space="preserve"> </w:t>
      </w:r>
    </w:p>
    <w:p w:rsidR="008C7D0E" w:rsidP="6EED5C5E" w:rsidRDefault="008C7D0E" w14:paraId="71C9B38D" w14:textId="4745C604">
      <w:pPr>
        <w:pStyle w:val="Heading1"/>
      </w:pPr>
      <w:r>
        <w:br w:type="page"/>
      </w:r>
      <w:r w:rsidR="54B0E5AC">
        <w:rPr/>
        <w:t>Instruction</w:t>
      </w:r>
    </w:p>
    <w:p w:rsidR="008C7D0E" w:rsidP="6EED5C5E" w:rsidRDefault="008C7D0E" w14:paraId="16AD66F3" w14:textId="58D3A54F">
      <w:pPr>
        <w:pStyle w:val="Heading2"/>
      </w:pPr>
      <w:r w:rsidR="54B0E5AC">
        <w:rPr/>
        <w:t>I.1 Longitudinal Participation in Instruction</w:t>
      </w:r>
    </w:p>
    <w:p w:rsidR="008C7D0E" w:rsidP="6EED5C5E" w:rsidRDefault="008C7D0E" w14:paraId="0CF2CAE1" w14:textId="77777777">
      <w:pPr>
        <w:rPr>
          <w:color w:val="006105" w:themeColor="accent1" w:themeTint="FF" w:themeShade="BF"/>
        </w:rPr>
      </w:pPr>
      <w:r w:rsidRPr="6EED5C5E" w:rsidR="54B0E5AC">
        <w:rPr>
          <w:color w:val="006105" w:themeColor="accent1" w:themeTint="FF" w:themeShade="BF"/>
        </w:rPr>
        <w:t>Evidence of longitudinal participation in the direct instruction and non-credit instructional programs of the department, college or university.</w:t>
      </w:r>
    </w:p>
    <w:p w:rsidR="008C7D0E" w:rsidRDefault="008C7D0E" w14:paraId="45B4C898" w14:textId="77777777">
      <w:r w:rsidR="54B0E5AC">
        <w:rPr/>
        <w:t>Summary of case</w:t>
      </w:r>
    </w:p>
    <w:p w:rsidR="008C7D0E" w:rsidRDefault="008C7D0E" w14:paraId="15054A23" w14:textId="30F66EE2">
      <w:r w:rsidR="54B0E5AC">
        <w:rPr/>
        <w:t>List of Artifacts</w:t>
      </w:r>
    </w:p>
    <w:p w:rsidR="008C7D0E" w:rsidP="6EED5C5E" w:rsidRDefault="008C7D0E" w14:paraId="538E5A85" w14:textId="42B07B67">
      <w:pPr>
        <w:pStyle w:val="Normal"/>
      </w:pPr>
    </w:p>
    <w:p w:rsidR="6EED5C5E" w:rsidP="6EED5C5E" w:rsidRDefault="6EED5C5E" w14:paraId="2CB8577D" w14:textId="0DCE74C5">
      <w:pPr>
        <w:pStyle w:val="Heading2"/>
      </w:pPr>
      <w:r>
        <w:br w:type="page"/>
      </w:r>
    </w:p>
    <w:p w:rsidR="6EED5C5E" w:rsidP="6EED5C5E" w:rsidRDefault="6EED5C5E" w14:paraId="767BB50C" w14:textId="434A3710">
      <w:pPr>
        <w:pStyle w:val="Heading2"/>
      </w:pPr>
      <w:r w:rsidR="221DA60F">
        <w:rPr/>
        <w:t>I.2 Excellence in Instruction</w:t>
      </w:r>
    </w:p>
    <w:p w:rsidR="221DA60F" w:rsidP="6EED5C5E" w:rsidRDefault="221DA60F" w14:paraId="6DBE3C09" w14:textId="0F2E131C">
      <w:pPr>
        <w:rPr>
          <w:color w:val="006105" w:themeColor="accent1" w:themeTint="FF" w:themeShade="BF"/>
        </w:rPr>
      </w:pPr>
      <w:r w:rsidRPr="6EED5C5E" w:rsidR="221DA60F">
        <w:rPr>
          <w:color w:val="006105" w:themeColor="accent1" w:themeTint="FF" w:themeShade="BF"/>
        </w:rPr>
        <w:t>Evidence of excellence in instruction by:</w:t>
      </w:r>
    </w:p>
    <w:p w:rsidR="221DA60F" w:rsidP="6EED5C5E" w:rsidRDefault="221DA60F" w14:paraId="67C15BBD" w14:textId="16A08082">
      <w:pPr>
        <w:pStyle w:val="ListParagraph"/>
        <w:numPr>
          <w:ilvl w:val="0"/>
          <w:numId w:val="2"/>
        </w:numPr>
        <w:rPr/>
      </w:pPr>
      <w:r w:rsidR="221DA60F">
        <w:rPr/>
        <w:t>Student course evaluations</w:t>
      </w:r>
    </w:p>
    <w:p w:rsidR="221DA60F" w:rsidP="6EED5C5E" w:rsidRDefault="221DA60F" w14:paraId="2E43C284">
      <w:pPr>
        <w:pStyle w:val="ListParagraph"/>
        <w:numPr>
          <w:ilvl w:val="0"/>
          <w:numId w:val="2"/>
        </w:numPr>
        <w:rPr/>
      </w:pPr>
      <w:r w:rsidR="221DA60F">
        <w:rPr/>
        <w:t>Written evaluations from learners and colleagues</w:t>
      </w:r>
    </w:p>
    <w:p w:rsidR="221DA60F" w:rsidP="6EED5C5E" w:rsidRDefault="221DA60F" w14:paraId="678805E9" w14:textId="4DB307EB">
      <w:pPr>
        <w:pStyle w:val="ListParagraph"/>
        <w:numPr>
          <w:ilvl w:val="0"/>
          <w:numId w:val="2"/>
        </w:numPr>
        <w:rPr/>
      </w:pPr>
      <w:r w:rsidR="221DA60F">
        <w:rPr/>
        <w:t>Receipt of department, college, university, regional national or international instructional awards</w:t>
      </w:r>
    </w:p>
    <w:p w:rsidR="221DA60F" w:rsidRDefault="221DA60F" w14:paraId="05001298">
      <w:r w:rsidR="221DA60F">
        <w:rPr/>
        <w:t>Summary of case</w:t>
      </w:r>
    </w:p>
    <w:p w:rsidR="221DA60F" w:rsidRDefault="221DA60F" w14:paraId="7AF6AA6D" w14:textId="4AB77EC9">
      <w:r w:rsidR="221DA60F">
        <w:rPr/>
        <w:t>List of Artifacts</w:t>
      </w:r>
    </w:p>
    <w:p w:rsidR="6EED5C5E" w:rsidP="6EED5C5E" w:rsidRDefault="6EED5C5E" w14:paraId="78DCDD11" w14:textId="1345ADC8">
      <w:pPr>
        <w:pStyle w:val="Normal"/>
      </w:pPr>
    </w:p>
    <w:p w:rsidR="6EED5C5E" w:rsidRDefault="6EED5C5E" w14:paraId="357A2C2E" w14:textId="08E63557">
      <w:r>
        <w:br w:type="page"/>
      </w:r>
    </w:p>
    <w:p w:rsidR="0DAED5AB" w:rsidP="6EED5C5E" w:rsidRDefault="0DAED5AB" w14:paraId="551BB3BD" w14:textId="32D526DA">
      <w:pPr>
        <w:pStyle w:val="Heading2"/>
      </w:pPr>
      <w:r w:rsidR="0DAED5AB">
        <w:rPr/>
        <w:t>I.3 Amount of Advising and Mentoring</w:t>
      </w:r>
    </w:p>
    <w:p w:rsidR="0DAED5AB" w:rsidP="6EED5C5E" w:rsidRDefault="0DAED5AB" w14:paraId="5BA0CF6B" w14:textId="5A4C41C3">
      <w:pPr>
        <w:rPr>
          <w:color w:val="006105" w:themeColor="accent1" w:themeTint="FF" w:themeShade="BF"/>
        </w:rPr>
      </w:pPr>
      <w:r w:rsidRPr="6F3692FA" w:rsidR="0DAED5AB">
        <w:rPr>
          <w:color w:val="006105" w:themeColor="accent1" w:themeTint="FF" w:themeShade="BF"/>
        </w:rPr>
        <w:t xml:space="preserve">Evidence of the number and duration of advising and </w:t>
      </w:r>
      <w:r w:rsidRPr="6F3692FA" w:rsidR="0DAED5AB">
        <w:rPr>
          <w:color w:val="006105" w:themeColor="accent1" w:themeTint="FF" w:themeShade="BF"/>
        </w:rPr>
        <w:t>me</w:t>
      </w:r>
      <w:r w:rsidRPr="6F3692FA" w:rsidR="2F349E3B">
        <w:rPr>
          <w:color w:val="006105" w:themeColor="accent1" w:themeTint="FF" w:themeShade="BF"/>
        </w:rPr>
        <w:t>n</w:t>
      </w:r>
      <w:r w:rsidRPr="6F3692FA" w:rsidR="0DAED5AB">
        <w:rPr>
          <w:color w:val="006105" w:themeColor="accent1" w:themeTint="FF" w:themeShade="BF"/>
        </w:rPr>
        <w:t>toring</w:t>
      </w:r>
      <w:r w:rsidRPr="6F3692FA" w:rsidR="0DAED5AB">
        <w:rPr>
          <w:color w:val="006105" w:themeColor="accent1" w:themeTint="FF" w:themeShade="BF"/>
        </w:rPr>
        <w:t xml:space="preserve"> contacts with undergraduate students, graduate students, graduate professional students, resident physicians and/or junior faculty in the department, college or university.</w:t>
      </w:r>
    </w:p>
    <w:p w:rsidR="0DAED5AB" w:rsidRDefault="0DAED5AB" w14:paraId="6B05388D">
      <w:r w:rsidR="0DAED5AB">
        <w:rPr/>
        <w:t>Summary of case</w:t>
      </w:r>
    </w:p>
    <w:p w:rsidR="0DAED5AB" w:rsidP="6EED5C5E" w:rsidRDefault="0DAED5AB" w14:paraId="4165973D" w14:textId="017E33FE">
      <w:pPr>
        <w:pStyle w:val="Normal"/>
      </w:pPr>
      <w:r w:rsidR="0DAED5AB">
        <w:rPr/>
        <w:t>List of Artifacts</w:t>
      </w:r>
    </w:p>
    <w:p w:rsidR="6EED5C5E" w:rsidP="6EED5C5E" w:rsidRDefault="6EED5C5E" w14:paraId="5EE7CCAD" w14:textId="0D105493">
      <w:pPr>
        <w:pStyle w:val="Heading2"/>
      </w:pPr>
      <w:r>
        <w:br w:type="page"/>
      </w:r>
    </w:p>
    <w:p w:rsidR="28843C73" w:rsidP="6EED5C5E" w:rsidRDefault="28843C73" w14:paraId="4E43B0AE" w14:textId="1A7BB7C9">
      <w:pPr>
        <w:pStyle w:val="Heading2"/>
      </w:pPr>
      <w:r w:rsidR="28843C73">
        <w:rPr/>
        <w:t>I.4 Excellence in Advising</w:t>
      </w:r>
    </w:p>
    <w:p w:rsidR="28843C73" w:rsidP="6EED5C5E" w:rsidRDefault="28843C73" w14:paraId="49FC34B3" w14:textId="7C60B437">
      <w:pPr>
        <w:rPr>
          <w:color w:val="006105" w:themeColor="accent1" w:themeTint="FF" w:themeShade="BF"/>
        </w:rPr>
      </w:pPr>
      <w:r w:rsidRPr="6EED5C5E" w:rsidR="28843C73">
        <w:rPr>
          <w:color w:val="006105" w:themeColor="accent1" w:themeTint="FF" w:themeShade="BF"/>
        </w:rPr>
        <w:t>Evidence of excellence in advising and mentoring by</w:t>
      </w:r>
    </w:p>
    <w:p w:rsidR="28843C73" w:rsidP="6EED5C5E" w:rsidRDefault="28843C73" w14:paraId="17BFB04E" w14:textId="78BF825A">
      <w:pPr>
        <w:pStyle w:val="ListParagraph"/>
        <w:numPr>
          <w:ilvl w:val="0"/>
          <w:numId w:val="3"/>
        </w:numPr>
        <w:rPr/>
      </w:pPr>
      <w:r w:rsidR="28843C73">
        <w:rPr/>
        <w:t>evaluations from past and/or current trainees/protégés</w:t>
      </w:r>
    </w:p>
    <w:p w:rsidR="28843C73" w:rsidP="6EED5C5E" w:rsidRDefault="28843C73" w14:paraId="51A8B4E3" w14:textId="62FA45DF">
      <w:pPr>
        <w:pStyle w:val="ListParagraph"/>
        <w:numPr>
          <w:ilvl w:val="0"/>
          <w:numId w:val="3"/>
        </w:numPr>
        <w:rPr>
          <w:color w:val="006105" w:themeColor="accent1" w:themeTint="FF" w:themeShade="BF"/>
        </w:rPr>
      </w:pPr>
      <w:r w:rsidR="28843C73">
        <w:rPr/>
        <w:t>receipt of honors and/or awards by past and current trainees/protégés</w:t>
      </w:r>
    </w:p>
    <w:p w:rsidR="28843C73" w:rsidRDefault="28843C73" w14:paraId="7100B645">
      <w:r w:rsidR="28843C73">
        <w:rPr/>
        <w:t>Summary of case</w:t>
      </w:r>
    </w:p>
    <w:p w:rsidR="28843C73" w:rsidRDefault="28843C73" w14:paraId="2F6AD62A" w14:textId="0D5F6D44">
      <w:r w:rsidR="28843C73">
        <w:rPr/>
        <w:t>List of Artifacts</w:t>
      </w:r>
    </w:p>
    <w:p w:rsidR="6EED5C5E" w:rsidP="6EED5C5E" w:rsidRDefault="6EED5C5E" w14:paraId="2C840383" w14:textId="5A98ED86">
      <w:pPr>
        <w:pStyle w:val="Normal"/>
      </w:pPr>
    </w:p>
    <w:p w:rsidR="6EED5C5E" w:rsidRDefault="6EED5C5E" w14:paraId="3030F2F3" w14:textId="38BE83E3">
      <w:r>
        <w:br w:type="page"/>
      </w:r>
    </w:p>
    <w:p w:rsidR="1CAA0A77" w:rsidP="6EED5C5E" w:rsidRDefault="1CAA0A77" w14:paraId="3808898C" w14:textId="104094EB">
      <w:pPr>
        <w:pStyle w:val="Heading2"/>
      </w:pPr>
      <w:r w:rsidR="1CAA0A77">
        <w:rPr/>
        <w:t>I.5 Course or Curriculum Development</w:t>
      </w:r>
    </w:p>
    <w:p w:rsidR="1CAA0A77" w:rsidP="6EED5C5E" w:rsidRDefault="1CAA0A77" w14:paraId="61D904A5" w14:textId="6BD3132B">
      <w:pPr>
        <w:rPr>
          <w:color w:val="006105" w:themeColor="accent1" w:themeTint="FF" w:themeShade="BF"/>
        </w:rPr>
      </w:pPr>
      <w:r w:rsidRPr="6EED5C5E" w:rsidR="1CAA0A77">
        <w:rPr>
          <w:color w:val="006105" w:themeColor="accent1" w:themeTint="FF" w:themeShade="BF"/>
        </w:rPr>
        <w:t>Evidence of participation in course or curriculum development, or assessment programs of the department, college, or university.</w:t>
      </w:r>
    </w:p>
    <w:p w:rsidR="1CAA0A77" w:rsidRDefault="1CAA0A77" w14:paraId="280B9D34">
      <w:r w:rsidR="1CAA0A77">
        <w:rPr/>
        <w:t>Summary of case</w:t>
      </w:r>
    </w:p>
    <w:p w:rsidR="1CAA0A77" w:rsidP="6EED5C5E" w:rsidRDefault="1CAA0A77" w14:paraId="387A9503" w14:textId="3752CD5F">
      <w:pPr>
        <w:pStyle w:val="Normal"/>
      </w:pPr>
      <w:r w:rsidR="1CAA0A77">
        <w:rPr/>
        <w:t>List of Artifacts</w:t>
      </w:r>
    </w:p>
    <w:p w:rsidR="6EED5C5E" w:rsidRDefault="6EED5C5E" w14:paraId="734F2927" w14:textId="5BBBA412">
      <w:r>
        <w:br w:type="page"/>
      </w:r>
    </w:p>
    <w:p w:rsidR="00601940" w:rsidP="003A6C3E" w:rsidRDefault="008C7D0E" w14:paraId="0A5CB87F" w14:textId="1D6A1EB2">
      <w:pPr>
        <w:pStyle w:val="Heading1"/>
      </w:pPr>
      <w:r>
        <w:lastRenderedPageBreak/>
        <w:t>Research, Creative and Scholarl</w:t>
      </w:r>
      <w:r w:rsidR="005C2E4D">
        <w:t>y Activity</w:t>
      </w:r>
    </w:p>
    <w:p w:rsidR="005C2E4D" w:rsidP="00785B12" w:rsidRDefault="005C2E4D" w14:paraId="26480006" w14:textId="33811027">
      <w:pPr>
        <w:pStyle w:val="Heading2"/>
      </w:pPr>
      <w:r>
        <w:t>R.1 Longitudinal Body of</w:t>
      </w:r>
      <w:r w:rsidR="00C11E2E">
        <w:t xml:space="preserve"> Original</w:t>
      </w:r>
      <w:r>
        <w:t xml:space="preserve"> Work</w:t>
      </w:r>
    </w:p>
    <w:p w:rsidRPr="00785B12" w:rsidR="003A6C3E" w:rsidP="008C7D0E" w:rsidRDefault="0092542E" w14:paraId="68BD6FBA" w14:textId="502375F3">
      <w:pPr>
        <w:rPr>
          <w:color w:val="006105" w:themeColor="accent1" w:themeShade="BF"/>
        </w:rPr>
      </w:pPr>
      <w:r w:rsidRPr="00785B12">
        <w:rPr>
          <w:color w:val="006105" w:themeColor="accent1" w:themeShade="BF"/>
        </w:rPr>
        <w:t xml:space="preserve">Evidence of having identified and conducted a </w:t>
      </w:r>
      <w:r w:rsidRPr="00785B12">
        <w:rPr>
          <w:rStyle w:val="Emphasis"/>
          <w:color w:val="006105" w:themeColor="accent1" w:themeShade="BF"/>
        </w:rPr>
        <w:t>longitudinal</w:t>
      </w:r>
      <w:r w:rsidRPr="00785B12">
        <w:rPr>
          <w:color w:val="006105" w:themeColor="accent1" w:themeShade="BF"/>
        </w:rPr>
        <w:t xml:space="preserve"> body of original research and scholarship in an area consistent with the missions of the college and university.</w:t>
      </w:r>
    </w:p>
    <w:p w:rsidR="00785B12" w:rsidP="008C7D0E" w:rsidRDefault="00785B12" w14:paraId="71C5FF51" w14:textId="67B0C663">
      <w:r>
        <w:t>Summary of case</w:t>
      </w:r>
    </w:p>
    <w:p w:rsidRPr="0092542E" w:rsidR="00785B12" w:rsidP="008C7D0E" w:rsidRDefault="00785B12" w14:paraId="3B357F92" w14:textId="6B609F25">
      <w:r>
        <w:t>List of Artifacts</w:t>
      </w:r>
    </w:p>
    <w:p w:rsidR="00661421" w:rsidRDefault="00661421" w14:paraId="662DE39B" w14:textId="77777777">
      <w:pPr>
        <w:rPr>
          <w:rFonts w:asciiTheme="majorHAnsi" w:hAnsiTheme="majorHAnsi" w:eastAsiaTheme="majorEastAsia" w:cstheme="majorBidi"/>
          <w:color w:val="006105" w:themeColor="accent1" w:themeShade="BF"/>
          <w:sz w:val="26"/>
          <w:szCs w:val="26"/>
        </w:rPr>
      </w:pPr>
      <w:r>
        <w:br w:type="page"/>
      </w:r>
    </w:p>
    <w:p w:rsidR="00713548" w:rsidP="00785B12" w:rsidRDefault="00713548" w14:paraId="00C873C6" w14:textId="32BBB57A">
      <w:pPr>
        <w:pStyle w:val="Heading2"/>
      </w:pPr>
      <w:r>
        <w:lastRenderedPageBreak/>
        <w:t>R.2 Grants</w:t>
      </w:r>
    </w:p>
    <w:p w:rsidRPr="00785B12" w:rsidR="0092542E" w:rsidP="008C7D0E" w:rsidRDefault="00A30400" w14:paraId="30389E85" w14:textId="5C54D00F">
      <w:pPr>
        <w:rPr>
          <w:color w:val="006105" w:themeColor="accent1" w:themeShade="BF"/>
        </w:rPr>
      </w:pPr>
      <w:r w:rsidRPr="00785B12">
        <w:rPr>
          <w:color w:val="006105" w:themeColor="accent1" w:themeShade="BF"/>
        </w:rPr>
        <w:t>Evidence of a longitudinal track record of securing peer-reviewed grants as a Principal Investigator from federal agencies or foundations to support research and scholarly activities.</w:t>
      </w:r>
    </w:p>
    <w:p w:rsidR="00785B12" w:rsidP="00785B12" w:rsidRDefault="00785B12" w14:paraId="2410451F" w14:textId="77777777">
      <w:r>
        <w:t>Summary of case</w:t>
      </w:r>
    </w:p>
    <w:p w:rsidR="00785B12" w:rsidP="008C7D0E" w:rsidRDefault="00785B12" w14:paraId="1A254D39" w14:textId="782FD8F5">
      <w:r>
        <w:t>List of Artifacts</w:t>
      </w:r>
    </w:p>
    <w:p w:rsidR="00661421" w:rsidRDefault="00661421" w14:paraId="4ECEA869" w14:textId="77777777">
      <w:pPr>
        <w:rPr>
          <w:rFonts w:asciiTheme="majorHAnsi" w:hAnsiTheme="majorHAnsi" w:eastAsiaTheme="majorEastAsia" w:cstheme="majorBidi"/>
          <w:color w:val="006105" w:themeColor="accent1" w:themeShade="BF"/>
          <w:sz w:val="26"/>
          <w:szCs w:val="26"/>
        </w:rPr>
      </w:pPr>
      <w:r>
        <w:br w:type="page"/>
      </w:r>
    </w:p>
    <w:p w:rsidR="00713548" w:rsidP="00785B12" w:rsidRDefault="00713548" w14:paraId="0281B4AC" w14:textId="0981ACCB">
      <w:pPr>
        <w:pStyle w:val="Heading2"/>
      </w:pPr>
      <w:r>
        <w:lastRenderedPageBreak/>
        <w:t xml:space="preserve">R.3 </w:t>
      </w:r>
      <w:r w:rsidR="00C11E2E">
        <w:t>Peer-Reviewed</w:t>
      </w:r>
      <w:r>
        <w:t xml:space="preserve"> Publications</w:t>
      </w:r>
    </w:p>
    <w:p w:rsidRPr="00785B12" w:rsidR="00785B12" w:rsidP="00785B12" w:rsidRDefault="00A30400" w14:paraId="7E9765F7" w14:textId="77777777">
      <w:pPr>
        <w:rPr>
          <w:color w:val="006105" w:themeColor="accent1" w:themeShade="BF"/>
        </w:rPr>
      </w:pPr>
      <w:r w:rsidRPr="00785B12">
        <w:rPr>
          <w:color w:val="006105" w:themeColor="accent1" w:themeShade="BF"/>
        </w:rPr>
        <w:t>Evidence of publications of research and scholarly activities as senior/corresponding/lead author in quality refereed journals.</w:t>
      </w:r>
      <w:r w:rsidRPr="00785B12" w:rsidR="00785B12">
        <w:rPr>
          <w:color w:val="006105" w:themeColor="accent1" w:themeShade="BF"/>
        </w:rPr>
        <w:t xml:space="preserve"> </w:t>
      </w:r>
    </w:p>
    <w:p w:rsidR="00785B12" w:rsidP="00785B12" w:rsidRDefault="00785B12" w14:paraId="5EA31761" w14:textId="4E005A5C">
      <w:r>
        <w:t>Summary of case</w:t>
      </w:r>
    </w:p>
    <w:p w:rsidR="00A30400" w:rsidP="008C7D0E" w:rsidRDefault="00785B12" w14:paraId="7D95FDD4" w14:textId="5373FAFF">
      <w:r>
        <w:t>List of Artifacts</w:t>
      </w:r>
    </w:p>
    <w:p w:rsidR="00661421" w:rsidRDefault="00661421" w14:paraId="7B954E62" w14:textId="77777777">
      <w:pPr>
        <w:rPr>
          <w:rFonts w:asciiTheme="majorHAnsi" w:hAnsiTheme="majorHAnsi" w:eastAsiaTheme="majorEastAsia" w:cstheme="majorBidi"/>
          <w:color w:val="006105" w:themeColor="accent1" w:themeShade="BF"/>
          <w:sz w:val="26"/>
          <w:szCs w:val="26"/>
        </w:rPr>
      </w:pPr>
      <w:r>
        <w:br w:type="page"/>
      </w:r>
    </w:p>
    <w:p w:rsidR="00713548" w:rsidP="00785B12" w:rsidRDefault="00C11E2E" w14:paraId="19474AD7" w14:textId="691F949E">
      <w:pPr>
        <w:pStyle w:val="Heading2"/>
      </w:pPr>
      <w:r>
        <w:lastRenderedPageBreak/>
        <w:t>R.4 Peer-Reviewed Presentations</w:t>
      </w:r>
    </w:p>
    <w:p w:rsidRPr="00785B12" w:rsidR="00A30400" w:rsidP="008C7D0E" w:rsidRDefault="00F84E65" w14:paraId="2C715998" w14:textId="3BC536B0">
      <w:pPr>
        <w:rPr>
          <w:color w:val="006105" w:themeColor="accent1" w:themeShade="BF"/>
        </w:rPr>
      </w:pPr>
      <w:r w:rsidRPr="00785B12">
        <w:rPr>
          <w:color w:val="006105" w:themeColor="accent1" w:themeShade="BF"/>
        </w:rPr>
        <w:t>Evidence of dissemination of research and scholarly projects at relevant peer-reviewed professional meetings.</w:t>
      </w:r>
    </w:p>
    <w:p w:rsidR="00785B12" w:rsidP="00785B12" w:rsidRDefault="00785B12" w14:paraId="6B640599" w14:textId="77777777">
      <w:r>
        <w:t>Summary of case</w:t>
      </w:r>
    </w:p>
    <w:p w:rsidR="00785B12" w:rsidP="008C7D0E" w:rsidRDefault="00785B12" w14:paraId="3CFDB05F" w14:textId="361E8EEE">
      <w:r>
        <w:t>List of Artifacts</w:t>
      </w:r>
    </w:p>
    <w:p w:rsidR="00661421" w:rsidRDefault="00661421" w14:paraId="01A9082E" w14:textId="77777777">
      <w:pPr>
        <w:rPr>
          <w:rFonts w:asciiTheme="majorHAnsi" w:hAnsiTheme="majorHAnsi" w:eastAsiaTheme="majorEastAsia" w:cstheme="majorBidi"/>
          <w:color w:val="006105" w:themeColor="accent1" w:themeShade="BF"/>
          <w:sz w:val="26"/>
          <w:szCs w:val="26"/>
        </w:rPr>
      </w:pPr>
      <w:r>
        <w:br w:type="page"/>
      </w:r>
    </w:p>
    <w:p w:rsidR="00C11E2E" w:rsidP="00785B12" w:rsidRDefault="00C11E2E" w14:paraId="5E9A8D38" w14:textId="29ECEF67">
      <w:pPr>
        <w:pStyle w:val="Heading2"/>
      </w:pPr>
      <w:r>
        <w:lastRenderedPageBreak/>
        <w:t>R.5 Professional Societies</w:t>
      </w:r>
    </w:p>
    <w:p w:rsidRPr="00785B12" w:rsidR="00F84E65" w:rsidP="008C7D0E" w:rsidRDefault="00F84E65" w14:paraId="5CA08B71" w14:textId="7326702B">
      <w:pPr>
        <w:rPr>
          <w:color w:val="006105" w:themeColor="accent1" w:themeShade="BF"/>
        </w:rPr>
      </w:pPr>
      <w:r w:rsidRPr="00785B12">
        <w:rPr>
          <w:color w:val="006105" w:themeColor="accent1" w:themeShade="BF"/>
        </w:rPr>
        <w:t>Evidence of participation in relevant professional organizations and societies.</w:t>
      </w:r>
    </w:p>
    <w:p w:rsidR="00785B12" w:rsidP="00785B12" w:rsidRDefault="00785B12" w14:paraId="77A0830B" w14:textId="77777777">
      <w:r>
        <w:t>Summary of case</w:t>
      </w:r>
    </w:p>
    <w:p w:rsidR="00785B12" w:rsidP="008C7D0E" w:rsidRDefault="00785B12" w14:paraId="2D0A1A52" w14:textId="2B662380">
      <w:r>
        <w:t>List of Artifacts</w:t>
      </w:r>
    </w:p>
    <w:p w:rsidR="00661421" w:rsidRDefault="00661421" w14:paraId="6AFF9BFF" w14:textId="77777777">
      <w:pPr>
        <w:rPr>
          <w:rFonts w:asciiTheme="majorHAnsi" w:hAnsiTheme="majorHAnsi" w:eastAsiaTheme="majorEastAsia" w:cstheme="majorBidi"/>
          <w:color w:val="006105" w:themeColor="accent1" w:themeShade="BF"/>
          <w:sz w:val="26"/>
          <w:szCs w:val="26"/>
        </w:rPr>
      </w:pPr>
      <w:r>
        <w:br w:type="page"/>
      </w:r>
    </w:p>
    <w:p w:rsidR="00713548" w:rsidP="00785B12" w:rsidRDefault="00C11E2E" w14:paraId="580209A4" w14:textId="4CAB844F">
      <w:pPr>
        <w:pStyle w:val="Heading2"/>
      </w:pPr>
      <w:r>
        <w:lastRenderedPageBreak/>
        <w:t xml:space="preserve">R.6 </w:t>
      </w:r>
      <w:r w:rsidR="00D31086">
        <w:t xml:space="preserve">Other </w:t>
      </w:r>
      <w:r w:rsidR="00126FA3">
        <w:t xml:space="preserve">Peer </w:t>
      </w:r>
      <w:r w:rsidR="00D31086">
        <w:t>Recognition</w:t>
      </w:r>
    </w:p>
    <w:p w:rsidRPr="00661421" w:rsidR="00785B12" w:rsidP="00785B12" w:rsidRDefault="00F84E65" w14:paraId="20F0F9FC" w14:textId="4B3268FA">
      <w:pPr>
        <w:rPr>
          <w:color w:val="006105" w:themeColor="accent1" w:themeShade="BF"/>
        </w:rPr>
      </w:pPr>
      <w:r w:rsidRPr="00661421">
        <w:rPr>
          <w:color w:val="006105" w:themeColor="accent1" w:themeShade="BF"/>
        </w:rPr>
        <w:t>Evidence of invited presentations, symposia, research awards</w:t>
      </w:r>
      <w:r w:rsidRPr="00661421" w:rsidR="008E4899">
        <w:rPr>
          <w:color w:val="006105" w:themeColor="accent1" w:themeShade="BF"/>
        </w:rPr>
        <w:t xml:space="preserve"> or other forms of peer recognition as a respected authority </w:t>
      </w:r>
      <w:proofErr w:type="gramStart"/>
      <w:r w:rsidRPr="00661421" w:rsidR="008E4899">
        <w:rPr>
          <w:color w:val="006105" w:themeColor="accent1" w:themeShade="BF"/>
        </w:rPr>
        <w:t>in the area of</w:t>
      </w:r>
      <w:proofErr w:type="gramEnd"/>
      <w:r w:rsidRPr="00661421" w:rsidR="008E4899">
        <w:rPr>
          <w:color w:val="006105" w:themeColor="accent1" w:themeShade="BF"/>
        </w:rPr>
        <w:t xml:space="preserve"> research and scholarship.</w:t>
      </w:r>
    </w:p>
    <w:p w:rsidR="00785B12" w:rsidP="00785B12" w:rsidRDefault="00785B12" w14:paraId="57B2FA8F" w14:textId="77777777">
      <w:r>
        <w:t>Summary of case</w:t>
      </w:r>
    </w:p>
    <w:p w:rsidR="00785B12" w:rsidP="00785B12" w:rsidRDefault="00785B12" w14:paraId="08431AC4" w14:textId="77777777">
      <w:r>
        <w:t>List of Artifacts</w:t>
      </w:r>
    </w:p>
    <w:p w:rsidR="00785B12" w:rsidP="008C7D0E" w:rsidRDefault="00785B12" w14:paraId="1C468562" w14:textId="77777777"/>
    <w:p w:rsidR="00661421" w:rsidP="6EED5C5E" w:rsidRDefault="00661421" w14:paraId="6C1F38D0" w14:textId="0AAF3BBB">
      <w:pPr>
        <w:rPr>
          <w:rFonts w:ascii="Calibri Light" w:hAnsi="Calibri Light" w:eastAsia="" w:cs="" w:asciiTheme="majorAscii" w:hAnsiTheme="majorAscii" w:eastAsiaTheme="majorEastAsia" w:cstheme="majorBidi"/>
          <w:color w:val="006105" w:themeColor="accent1" w:themeShade="BF"/>
          <w:sz w:val="32"/>
          <w:szCs w:val="32"/>
        </w:rPr>
      </w:pPr>
      <w:r>
        <w:br w:type="page"/>
      </w:r>
    </w:p>
    <w:p w:rsidR="005C2E4D" w:rsidP="003A6C3E" w:rsidRDefault="005C2E4D" w14:paraId="7073F155" w14:textId="739D1443">
      <w:pPr>
        <w:pStyle w:val="Heading1"/>
      </w:pPr>
      <w:r>
        <w:lastRenderedPageBreak/>
        <w:t>Service</w:t>
      </w:r>
    </w:p>
    <w:p w:rsidR="00FD73F4" w:rsidP="00785B12" w:rsidRDefault="00A46157" w14:paraId="61246D6D" w14:textId="16B413C5">
      <w:pPr>
        <w:pStyle w:val="Heading2"/>
      </w:pPr>
      <w:r>
        <w:t xml:space="preserve">S.1 </w:t>
      </w:r>
      <w:r w:rsidR="00A46CB1">
        <w:t>Professional Service</w:t>
      </w:r>
    </w:p>
    <w:p w:rsidR="00177090" w:rsidP="008C7D0E" w:rsidRDefault="00177090" w14:paraId="4B3E03BB" w14:textId="6AE5BAAE">
      <w:r w:rsidRPr="00661421">
        <w:rPr>
          <w:color w:val="006105" w:themeColor="accent1" w:themeShade="BF"/>
        </w:rPr>
        <w:t xml:space="preserve">Evidence of excellence in professional service </w:t>
      </w:r>
      <w:r w:rsidRPr="00661421" w:rsidR="00030023">
        <w:rPr>
          <w:color w:val="006105" w:themeColor="accent1" w:themeShade="BF"/>
        </w:rPr>
        <w:t>by serving:</w:t>
      </w:r>
    </w:p>
    <w:p w:rsidR="00177090" w:rsidP="00177090" w:rsidRDefault="00030023" w14:paraId="200D3DAE" w14:textId="1FA1FDF4">
      <w:pPr>
        <w:pStyle w:val="ListParagraph"/>
        <w:numPr>
          <w:ilvl w:val="0"/>
          <w:numId w:val="4"/>
        </w:numPr>
      </w:pPr>
      <w:r>
        <w:t xml:space="preserve">as </w:t>
      </w:r>
      <w:r w:rsidR="00177090">
        <w:t>a reviewer for relevant peer-reviewed journals</w:t>
      </w:r>
    </w:p>
    <w:p w:rsidR="00177090" w:rsidP="00177090" w:rsidRDefault="00030023" w14:paraId="7EA25C7D" w14:textId="2EF02026">
      <w:pPr>
        <w:pStyle w:val="ListParagraph"/>
        <w:numPr>
          <w:ilvl w:val="0"/>
          <w:numId w:val="4"/>
        </w:numPr>
      </w:pPr>
      <w:r>
        <w:t>on relevant study section</w:t>
      </w:r>
      <w:r w:rsidR="00661421">
        <w:t>(</w:t>
      </w:r>
      <w:r>
        <w:t>s</w:t>
      </w:r>
      <w:r w:rsidR="00661421">
        <w:t>)</w:t>
      </w:r>
    </w:p>
    <w:p w:rsidRPr="001B77E5" w:rsidR="001B77E5" w:rsidP="001B77E5" w:rsidRDefault="00030023" w14:paraId="6E0C3C89" w14:textId="60660739">
      <w:pPr>
        <w:pStyle w:val="ListParagraph"/>
        <w:numPr>
          <w:ilvl w:val="0"/>
          <w:numId w:val="4"/>
        </w:numPr>
      </w:pPr>
      <w:r>
        <w:t xml:space="preserve">as </w:t>
      </w:r>
      <w:r w:rsidR="00892C48">
        <w:t>a member of a program committee for a national or international conference or professional meeting</w:t>
      </w:r>
    </w:p>
    <w:p w:rsidR="001B77E5" w:rsidP="001B77E5" w:rsidRDefault="001B77E5" w14:paraId="667B3E2A" w14:textId="77777777">
      <w:r>
        <w:t>Summary of case</w:t>
      </w:r>
    </w:p>
    <w:p w:rsidR="001B77E5" w:rsidP="001B77E5" w:rsidRDefault="001B77E5" w14:paraId="2F1FB269" w14:textId="4DC570E4">
      <w:r>
        <w:t>List of Artifacts</w:t>
      </w:r>
    </w:p>
    <w:p w:rsidR="00661421" w:rsidRDefault="00661421" w14:paraId="3C59C2AA" w14:textId="77777777">
      <w:pPr>
        <w:rPr>
          <w:rFonts w:asciiTheme="majorHAnsi" w:hAnsiTheme="majorHAnsi" w:eastAsiaTheme="majorEastAsia" w:cstheme="majorBidi"/>
          <w:color w:val="006105" w:themeColor="accent1" w:themeShade="BF"/>
          <w:sz w:val="26"/>
          <w:szCs w:val="26"/>
        </w:rPr>
      </w:pPr>
      <w:r>
        <w:br w:type="page"/>
      </w:r>
    </w:p>
    <w:p w:rsidR="00A46CB1" w:rsidP="00785B12" w:rsidRDefault="00A46CB1" w14:paraId="32252212" w14:textId="04D361C0">
      <w:pPr>
        <w:pStyle w:val="Heading2"/>
      </w:pPr>
      <w:r>
        <w:lastRenderedPageBreak/>
        <w:t>S.2 Institutional Service</w:t>
      </w:r>
    </w:p>
    <w:p w:rsidRPr="00661421" w:rsidR="001B77E5" w:rsidP="001B77E5" w:rsidRDefault="00D73B78" w14:paraId="4F2DA87A" w14:textId="1F6CDB33">
      <w:pPr>
        <w:rPr>
          <w:color w:val="006105" w:themeColor="accent1" w:themeShade="BF"/>
        </w:rPr>
      </w:pPr>
      <w:r w:rsidRPr="00661421">
        <w:rPr>
          <w:color w:val="006105" w:themeColor="accent1" w:themeShade="BF"/>
        </w:rPr>
        <w:t>Evidence of excellence in institutional service as elected or appointed member of department, program or college ad-hoc or standing committee.</w:t>
      </w:r>
    </w:p>
    <w:p w:rsidR="001B77E5" w:rsidP="001B77E5" w:rsidRDefault="001B77E5" w14:paraId="25A52F2E" w14:textId="77777777">
      <w:r>
        <w:t>Summary of case</w:t>
      </w:r>
    </w:p>
    <w:p w:rsidR="001B77E5" w:rsidP="008C7D0E" w:rsidRDefault="001B77E5" w14:paraId="58E11D4B" w14:textId="7CAEDC08">
      <w:r>
        <w:t>List of Artifacts</w:t>
      </w:r>
    </w:p>
    <w:p w:rsidR="00661421" w:rsidRDefault="00661421" w14:paraId="0CBC1C44" w14:textId="77777777">
      <w:pPr>
        <w:rPr>
          <w:rFonts w:asciiTheme="majorHAnsi" w:hAnsiTheme="majorHAnsi" w:eastAsiaTheme="majorEastAsia" w:cstheme="majorBidi"/>
          <w:color w:val="006105" w:themeColor="accent1" w:themeShade="BF"/>
          <w:sz w:val="26"/>
          <w:szCs w:val="26"/>
        </w:rPr>
      </w:pPr>
      <w:r>
        <w:br w:type="page"/>
      </w:r>
    </w:p>
    <w:p w:rsidR="00A46CB1" w:rsidP="1BE0DD4C" w:rsidRDefault="00A46CB1" w14:paraId="422A16E9" w14:textId="6B5F15EE">
      <w:pPr>
        <w:pStyle w:val="Heading2"/>
      </w:pPr>
      <w:r w:rsidR="00A46CB1">
        <w:rPr/>
        <w:t>S.3 Patient Care Service</w:t>
      </w:r>
    </w:p>
    <w:p w:rsidR="1BE0DD4C" w:rsidP="1BE0DD4C" w:rsidRDefault="1BE0DD4C" w14:paraId="50FAEB03" w14:textId="40DBCE55">
      <w:pPr>
        <w:pStyle w:val="Normal"/>
      </w:pPr>
      <w:r w:rsidRPr="1BE0DD4C" w:rsidR="1BE0DD4C">
        <w:rPr>
          <w:rStyle w:val="Emphasis"/>
        </w:rPr>
        <w:t>For clinical faculty only</w:t>
      </w:r>
    </w:p>
    <w:p w:rsidRPr="00661421" w:rsidR="001B77E5" w:rsidP="001B77E5" w:rsidRDefault="00785B12" w14:paraId="5315E34E" w14:textId="77777777">
      <w:pPr>
        <w:rPr>
          <w:color w:val="006105" w:themeColor="accent1" w:themeShade="BF"/>
        </w:rPr>
      </w:pPr>
      <w:r w:rsidRPr="00661421">
        <w:rPr>
          <w:color w:val="006105" w:themeColor="accent1" w:themeShade="BF"/>
        </w:rPr>
        <w:t>Evidence of excellence in delivering patient care by patient satisfaction or senior colleague evaluation.</w:t>
      </w:r>
    </w:p>
    <w:p w:rsidR="001B77E5" w:rsidP="001B77E5" w:rsidRDefault="001B77E5" w14:paraId="09BE1B8E" w14:textId="77777777">
      <w:r>
        <w:t>Summary of case</w:t>
      </w:r>
    </w:p>
    <w:p w:rsidR="00D73B78" w:rsidP="008C7D0E" w:rsidRDefault="001B77E5" w14:paraId="228C96DF" w14:textId="70A02834">
      <w:r>
        <w:t>List of Artifacts</w:t>
      </w:r>
    </w:p>
    <w:p w:rsidRPr="008C7D0E" w:rsidR="00A46CB1" w:rsidP="008C7D0E" w:rsidRDefault="00A46CB1" w14:paraId="1CC0C936" w14:textId="2B8F8935"/>
    <w:sectPr w:rsidRPr="008C7D0E" w:rsidR="00A46CB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16EB" w:rsidRDefault="004B16EB" w14:paraId="740C7EF7" w14:textId="77777777">
      <w:pPr>
        <w:spacing w:after="0" w:line="240" w:lineRule="auto"/>
      </w:pPr>
      <w:r>
        <w:separator/>
      </w:r>
    </w:p>
  </w:endnote>
  <w:endnote w:type="continuationSeparator" w:id="0">
    <w:p w:rsidR="004B16EB" w:rsidRDefault="004B16EB" w14:paraId="3D333A95" w14:textId="77777777">
      <w:pPr>
        <w:spacing w:after="0" w:line="240" w:lineRule="auto"/>
      </w:pPr>
      <w:r>
        <w:continuationSeparator/>
      </w:r>
    </w:p>
  </w:endnote>
  <w:endnote w:type="continuationNotice" w:id="1">
    <w:p w:rsidR="00492D2A" w:rsidRDefault="00492D2A" w14:paraId="12C2A2D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16EB" w:rsidRDefault="004B16EB" w14:paraId="21EBB5E8" w14:textId="77777777">
      <w:pPr>
        <w:spacing w:after="0" w:line="240" w:lineRule="auto"/>
      </w:pPr>
      <w:r>
        <w:separator/>
      </w:r>
    </w:p>
  </w:footnote>
  <w:footnote w:type="continuationSeparator" w:id="0">
    <w:p w:rsidR="004B16EB" w:rsidRDefault="004B16EB" w14:paraId="3CBAEE7F" w14:textId="77777777">
      <w:pPr>
        <w:spacing w:after="0" w:line="240" w:lineRule="auto"/>
      </w:pPr>
      <w:r>
        <w:continuationSeparator/>
      </w:r>
    </w:p>
  </w:footnote>
  <w:footnote w:type="continuationNotice" w:id="1">
    <w:p w:rsidR="00492D2A" w:rsidRDefault="00492D2A" w14:paraId="098DD932" w14:textId="77777777">
      <w:pPr>
        <w:spacing w:after="0" w:line="240" w:lineRule="auto"/>
      </w:pPr>
    </w:p>
  </w:footnote>
  <w:footnote w:id="2">
    <w:p w:rsidR="4E9A49CA" w:rsidP="4E9A49CA" w:rsidRDefault="4E9A49CA" w14:paraId="77A36B76" w14:textId="4D3043A7">
      <w:pPr>
        <w:pStyle w:val="FootnoteText"/>
      </w:pPr>
      <w:r w:rsidRPr="4E9A49CA">
        <w:rPr>
          <w:rStyle w:val="FootnoteReference"/>
        </w:rPr>
        <w:footnoteRef/>
      </w:r>
      <w:r w:rsidRPr="4E9A49CA">
        <w:t xml:space="preserve"> On OneDrive, Google Drive, your hard drive, etc.</w:t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1346156655" textId="840735740" start="63" length="4" invalidationStart="63" invalidationLength="4" id="UgkhNnuB"/>
  </int:Manifest>
  <int:Observations>
    <int:Content id="UgkhNnuB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ADE"/>
    <w:multiLevelType w:val="hybridMultilevel"/>
    <w:tmpl w:val="274AB6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8513C"/>
    <w:multiLevelType w:val="hybridMultilevel"/>
    <w:tmpl w:val="548E650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473D52"/>
    <w:multiLevelType w:val="hybridMultilevel"/>
    <w:tmpl w:val="70B89F5C"/>
    <w:lvl w:ilvl="0" w:tplc="08B2CFC6">
      <w:start w:val="1"/>
      <w:numFmt w:val="decimal"/>
      <w:lvlText w:val="%1."/>
      <w:lvlJc w:val="left"/>
      <w:pPr>
        <w:ind w:left="720" w:hanging="360"/>
      </w:pPr>
    </w:lvl>
    <w:lvl w:ilvl="1" w:tplc="609CC74A">
      <w:start w:val="1"/>
      <w:numFmt w:val="lowerLetter"/>
      <w:lvlText w:val="%2."/>
      <w:lvlJc w:val="left"/>
      <w:pPr>
        <w:ind w:left="1440" w:hanging="360"/>
      </w:pPr>
    </w:lvl>
    <w:lvl w:ilvl="2" w:tplc="1666C310">
      <w:start w:val="1"/>
      <w:numFmt w:val="lowerRoman"/>
      <w:lvlText w:val="%3."/>
      <w:lvlJc w:val="right"/>
      <w:pPr>
        <w:ind w:left="2160" w:hanging="180"/>
      </w:pPr>
    </w:lvl>
    <w:lvl w:ilvl="3" w:tplc="EC80A0D6">
      <w:start w:val="1"/>
      <w:numFmt w:val="decimal"/>
      <w:lvlText w:val="%4."/>
      <w:lvlJc w:val="left"/>
      <w:pPr>
        <w:ind w:left="2880" w:hanging="360"/>
      </w:pPr>
    </w:lvl>
    <w:lvl w:ilvl="4" w:tplc="9CA0110E">
      <w:start w:val="1"/>
      <w:numFmt w:val="lowerLetter"/>
      <w:lvlText w:val="%5."/>
      <w:lvlJc w:val="left"/>
      <w:pPr>
        <w:ind w:left="3600" w:hanging="360"/>
      </w:pPr>
    </w:lvl>
    <w:lvl w:ilvl="5" w:tplc="BD6668A2">
      <w:start w:val="1"/>
      <w:numFmt w:val="lowerRoman"/>
      <w:lvlText w:val="%6."/>
      <w:lvlJc w:val="right"/>
      <w:pPr>
        <w:ind w:left="4320" w:hanging="180"/>
      </w:pPr>
    </w:lvl>
    <w:lvl w:ilvl="6" w:tplc="A71A313A">
      <w:start w:val="1"/>
      <w:numFmt w:val="decimal"/>
      <w:lvlText w:val="%7."/>
      <w:lvlJc w:val="left"/>
      <w:pPr>
        <w:ind w:left="5040" w:hanging="360"/>
      </w:pPr>
    </w:lvl>
    <w:lvl w:ilvl="7" w:tplc="C9F2CE2E">
      <w:start w:val="1"/>
      <w:numFmt w:val="lowerLetter"/>
      <w:lvlText w:val="%8."/>
      <w:lvlJc w:val="left"/>
      <w:pPr>
        <w:ind w:left="5760" w:hanging="360"/>
      </w:pPr>
    </w:lvl>
    <w:lvl w:ilvl="8" w:tplc="3C3ADBE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711A7"/>
    <w:multiLevelType w:val="hybridMultilevel"/>
    <w:tmpl w:val="1ABE59B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9D7629"/>
    <w:rsid w:val="00030023"/>
    <w:rsid w:val="00037C9D"/>
    <w:rsid w:val="00053E8A"/>
    <w:rsid w:val="00060703"/>
    <w:rsid w:val="00067777"/>
    <w:rsid w:val="00126FA3"/>
    <w:rsid w:val="00177090"/>
    <w:rsid w:val="001B77E5"/>
    <w:rsid w:val="001C2596"/>
    <w:rsid w:val="001E127A"/>
    <w:rsid w:val="003A6C3E"/>
    <w:rsid w:val="00463ED6"/>
    <w:rsid w:val="00476B06"/>
    <w:rsid w:val="00492D2A"/>
    <w:rsid w:val="004A7D32"/>
    <w:rsid w:val="004B16EB"/>
    <w:rsid w:val="004B2D99"/>
    <w:rsid w:val="004D7B02"/>
    <w:rsid w:val="005646E1"/>
    <w:rsid w:val="005C2E4D"/>
    <w:rsid w:val="00601940"/>
    <w:rsid w:val="00661421"/>
    <w:rsid w:val="00713548"/>
    <w:rsid w:val="007245A3"/>
    <w:rsid w:val="00785B12"/>
    <w:rsid w:val="00850DA6"/>
    <w:rsid w:val="00892C48"/>
    <w:rsid w:val="00897CCD"/>
    <w:rsid w:val="008C7D0E"/>
    <w:rsid w:val="008E4899"/>
    <w:rsid w:val="0092542E"/>
    <w:rsid w:val="00A30400"/>
    <w:rsid w:val="00A46157"/>
    <w:rsid w:val="00A46CB1"/>
    <w:rsid w:val="00C11E2E"/>
    <w:rsid w:val="00C61817"/>
    <w:rsid w:val="00C65E7A"/>
    <w:rsid w:val="00C7414E"/>
    <w:rsid w:val="00D31086"/>
    <w:rsid w:val="00D73B78"/>
    <w:rsid w:val="00DF5E8A"/>
    <w:rsid w:val="00EC607E"/>
    <w:rsid w:val="00F24C87"/>
    <w:rsid w:val="00F84E65"/>
    <w:rsid w:val="00FD73F4"/>
    <w:rsid w:val="0141E549"/>
    <w:rsid w:val="0479860B"/>
    <w:rsid w:val="0DAED5AB"/>
    <w:rsid w:val="115FF699"/>
    <w:rsid w:val="132CAEE6"/>
    <w:rsid w:val="1BE0DD4C"/>
    <w:rsid w:val="1BF6F906"/>
    <w:rsid w:val="1BF6F906"/>
    <w:rsid w:val="1CAA0A77"/>
    <w:rsid w:val="1D7D43D6"/>
    <w:rsid w:val="221DA60F"/>
    <w:rsid w:val="23D35CFD"/>
    <w:rsid w:val="256F2D5E"/>
    <w:rsid w:val="26C9FDB0"/>
    <w:rsid w:val="28843C73"/>
    <w:rsid w:val="2B081F06"/>
    <w:rsid w:val="2F349E3B"/>
    <w:rsid w:val="2FDF32F5"/>
    <w:rsid w:val="30CB0862"/>
    <w:rsid w:val="30F6739C"/>
    <w:rsid w:val="329243FD"/>
    <w:rsid w:val="34F66C17"/>
    <w:rsid w:val="37D11C7D"/>
    <w:rsid w:val="4CFE7969"/>
    <w:rsid w:val="4E890EF3"/>
    <w:rsid w:val="4E9A49CA"/>
    <w:rsid w:val="54B0E5AC"/>
    <w:rsid w:val="54F85077"/>
    <w:rsid w:val="5B6791FB"/>
    <w:rsid w:val="5B80BA58"/>
    <w:rsid w:val="679E0795"/>
    <w:rsid w:val="699D7629"/>
    <w:rsid w:val="6BC96B4A"/>
    <w:rsid w:val="6EED5C5E"/>
    <w:rsid w:val="6F3692FA"/>
    <w:rsid w:val="6F90BCB5"/>
    <w:rsid w:val="712BC17E"/>
    <w:rsid w:val="745565CE"/>
    <w:rsid w:val="75FF32A1"/>
    <w:rsid w:val="7E0A4486"/>
    <w:rsid w:val="7EB69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D7629"/>
  <w15:chartTrackingRefBased/>
  <w15:docId w15:val="{239D3EE2-B308-4F8F-AC8A-ABAC033D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00610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1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00610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0610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850DA6"/>
    <w:rPr>
      <w:b/>
      <w:bCs/>
      <w:smallCaps/>
      <w:color w:val="008208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463ED6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63ED6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3E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463ED6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92542E"/>
    <w:rPr>
      <w:i/>
      <w:iCs/>
    </w:rPr>
  </w:style>
  <w:style w:type="character" w:styleId="Heading2Char" w:customStyle="1">
    <w:name w:val="Heading 2 Char"/>
    <w:basedOn w:val="DefaultParagraphFont"/>
    <w:link w:val="Heading2"/>
    <w:uiPriority w:val="9"/>
    <w:rsid w:val="00785B12"/>
    <w:rPr>
      <w:rFonts w:asciiTheme="majorHAnsi" w:hAnsiTheme="majorHAnsi" w:eastAsiaTheme="majorEastAsia" w:cstheme="majorBidi"/>
      <w:color w:val="00610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492D2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492D2A"/>
  </w:style>
  <w:style w:type="paragraph" w:styleId="Footer">
    <w:name w:val="footer"/>
    <w:basedOn w:val="Normal"/>
    <w:link w:val="FooterChar"/>
    <w:uiPriority w:val="99"/>
    <w:semiHidden/>
    <w:unhideWhenUsed/>
    <w:rsid w:val="00492D2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492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9/09/relationships/intelligence" Target="intelligence.xml" Id="R9c83b7c3bb834391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MSUGreens">
      <a:dk1>
        <a:sysClr val="windowText" lastClr="000000"/>
      </a:dk1>
      <a:lt1>
        <a:sysClr val="window" lastClr="FFFFFF"/>
      </a:lt1>
      <a:dk2>
        <a:srgbClr val="18453B"/>
      </a:dk2>
      <a:lt2>
        <a:srgbClr val="E7E6E6"/>
      </a:lt2>
      <a:accent1>
        <a:srgbClr val="008208"/>
      </a:accent1>
      <a:accent2>
        <a:srgbClr val="ED7D31"/>
      </a:accent2>
      <a:accent3>
        <a:srgbClr val="A5A5A5"/>
      </a:accent3>
      <a:accent4>
        <a:srgbClr val="7BBD00"/>
      </a:accent4>
      <a:accent5>
        <a:srgbClr val="5B9BD5"/>
      </a:accent5>
      <a:accent6>
        <a:srgbClr val="0B9A6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ointmentSystem xmlns="284a46ea-446b-4304-859b-b327f71240fe">Tenure</AppointmentSystem>
    <RankSought xmlns="284a46ea-446b-4304-859b-b327f71240fe">
      <Value>Associate Professor</Value>
    </RankSough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C777F1A51804BA598EA099003A01E" ma:contentTypeVersion="6" ma:contentTypeDescription="Create a new document." ma:contentTypeScope="" ma:versionID="c5b82074f6001a5fcdc0d03f6700341a">
  <xsd:schema xmlns:xsd="http://www.w3.org/2001/XMLSchema" xmlns:xs="http://www.w3.org/2001/XMLSchema" xmlns:p="http://schemas.microsoft.com/office/2006/metadata/properties" xmlns:ns2="284a46ea-446b-4304-859b-b327f71240fe" targetNamespace="http://schemas.microsoft.com/office/2006/metadata/properties" ma:root="true" ma:fieldsID="25ad8a6dd4336baa4b91881597e50224" ns2:_="">
    <xsd:import namespace="284a46ea-446b-4304-859b-b327f7124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AppointmentSystem" minOccurs="0"/>
                <xsd:element ref="ns2:RankSough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a46ea-446b-4304-859b-b327f7124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ointmentSystem" ma:index="12" nillable="true" ma:displayName="Appointment System" ma:description="MSU Appointment System" ma:format="Dropdown" ma:internalName="AppointmentSystem">
      <xsd:simpleType>
        <xsd:restriction base="dms:Choice">
          <xsd:enumeration value="Tenure"/>
          <xsd:enumeration value="Health Programs"/>
          <xsd:enumeration value="Fixed Term"/>
          <xsd:enumeration value="Research"/>
          <xsd:enumeration value="Academic Specialist"/>
          <xsd:enumeration value="Clinical/Adjunct Non-prefix"/>
          <xsd:enumeration value="Clinical/Adjunct Prefix"/>
        </xsd:restriction>
      </xsd:simpleType>
    </xsd:element>
    <xsd:element name="RankSought" ma:index="13" nillable="true" ma:displayName="Rank Sought" ma:description="MSU Rank Sought" ma:format="Dropdown" ma:internalName="RankSough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ociate Professor"/>
                    <xsd:enumeration value="Professor"/>
                    <xsd:enumeration value="Senior Specialist"/>
                    <xsd:enumeration value="Continuing Statu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8ED306-172E-467C-90ED-D8B1A9703834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284a46ea-446b-4304-859b-b327f71240fe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95C826C-9AB9-475E-9AD0-23B05AAF8D8B}"/>
</file>

<file path=customXml/itemProps3.xml><?xml version="1.0" encoding="utf-8"?>
<ds:datastoreItem xmlns:ds="http://schemas.openxmlformats.org/officeDocument/2006/customXml" ds:itemID="{80A634F8-6811-4F24-AA35-D36293E5DB0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Hodges, Kelly</dc:creator>
  <keywords/>
  <dc:description/>
  <lastModifiedBy>Thayer, Brittany</lastModifiedBy>
  <revision>46</revision>
  <dcterms:created xsi:type="dcterms:W3CDTF">2022-04-22T13:42:00.0000000Z</dcterms:created>
  <dcterms:modified xsi:type="dcterms:W3CDTF">2022-09-19T19:02:58.7086515Z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0x010100DC6C777F1A51804BA598EA099003A01E</vt:lpwstr>
  </property>
</Properties>
</file>